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64" w:rsidRPr="00A23772" w:rsidRDefault="00A23772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      </w:t>
      </w:r>
      <w:r w:rsidRPr="00A2377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BB402B" w:rsidRPr="00A23772">
        <w:rPr>
          <w:rFonts w:ascii="Arial" w:eastAsia="Arial" w:hAnsi="Arial" w:cs="Arial"/>
          <w:sz w:val="20"/>
          <w:szCs w:val="20"/>
        </w:rPr>
        <w:t xml:space="preserve">Częstochowa </w:t>
      </w:r>
      <w:r w:rsidRPr="00A23772">
        <w:rPr>
          <w:rFonts w:ascii="Arial" w:eastAsia="Arial" w:hAnsi="Arial" w:cs="Arial"/>
          <w:sz w:val="20"/>
          <w:szCs w:val="20"/>
        </w:rPr>
        <w:t>,</w:t>
      </w:r>
      <w:proofErr w:type="spellStart"/>
      <w:r w:rsidRPr="00A23772">
        <w:rPr>
          <w:rFonts w:ascii="Arial" w:eastAsia="Arial" w:hAnsi="Arial" w:cs="Arial"/>
          <w:sz w:val="20"/>
          <w:szCs w:val="20"/>
        </w:rPr>
        <w:t>dn</w:t>
      </w:r>
      <w:proofErr w:type="spellEnd"/>
      <w:r w:rsidR="00BB402B" w:rsidRPr="00A23772">
        <w:rPr>
          <w:rFonts w:ascii="Arial" w:eastAsia="Arial" w:hAnsi="Arial" w:cs="Arial"/>
          <w:sz w:val="20"/>
          <w:szCs w:val="20"/>
        </w:rPr>
        <w:t>…………………..</w:t>
      </w:r>
    </w:p>
    <w:p w:rsidR="00E02464" w:rsidRPr="00A23772" w:rsidRDefault="00E02464" w:rsidP="00A23772">
      <w:pPr>
        <w:tabs>
          <w:tab w:val="left" w:pos="7260"/>
        </w:tabs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</w:p>
    <w:p w:rsidR="00E02464" w:rsidRPr="00A23772" w:rsidRDefault="00BB402B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………………………………………………………..</w:t>
      </w:r>
    </w:p>
    <w:p w:rsidR="00E02464" w:rsidRPr="00A23772" w:rsidRDefault="00BB402B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Imię i nazwisko wnioskodawcy ( nr PESEL)</w:t>
      </w:r>
      <w:r w:rsidRPr="00A23772">
        <w:rPr>
          <w:rFonts w:ascii="Arial" w:eastAsia="Arial" w:hAnsi="Arial" w:cs="Arial"/>
          <w:sz w:val="20"/>
          <w:szCs w:val="20"/>
        </w:rPr>
        <w:tab/>
      </w:r>
    </w:p>
    <w:p w:rsidR="00E02464" w:rsidRPr="00A23772" w:rsidRDefault="00E02464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E02464" w:rsidRPr="00A23772" w:rsidRDefault="00BB402B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………………………………………………………….</w:t>
      </w:r>
    </w:p>
    <w:p w:rsidR="00E02464" w:rsidRPr="00A23772" w:rsidRDefault="00BB402B" w:rsidP="00A23772">
      <w:pPr>
        <w:tabs>
          <w:tab w:val="left" w:pos="7260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adres zamieszkania</w:t>
      </w:r>
    </w:p>
    <w:p w:rsidR="00E02464" w:rsidRPr="00A23772" w:rsidRDefault="00BB402B" w:rsidP="00A23772">
      <w:pPr>
        <w:spacing w:line="276" w:lineRule="auto"/>
        <w:ind w:left="4956"/>
        <w:rPr>
          <w:rFonts w:ascii="Arial" w:eastAsia="Arial" w:hAnsi="Arial" w:cs="Arial"/>
          <w:b/>
          <w:sz w:val="20"/>
          <w:szCs w:val="20"/>
        </w:rPr>
      </w:pPr>
      <w:r w:rsidRPr="00A23772">
        <w:rPr>
          <w:rFonts w:ascii="Arial" w:eastAsia="Arial" w:hAnsi="Arial" w:cs="Arial"/>
          <w:b/>
          <w:sz w:val="20"/>
          <w:szCs w:val="20"/>
        </w:rPr>
        <w:t xml:space="preserve">Częstochowskie Centrum Świadczeń </w:t>
      </w:r>
    </w:p>
    <w:p w:rsidR="00E02464" w:rsidRPr="00A23772" w:rsidRDefault="00BB402B" w:rsidP="00A23772">
      <w:pPr>
        <w:spacing w:line="276" w:lineRule="auto"/>
        <w:ind w:left="4956"/>
        <w:rPr>
          <w:rFonts w:ascii="Arial" w:eastAsia="Arial" w:hAnsi="Arial" w:cs="Arial"/>
          <w:b/>
          <w:sz w:val="20"/>
          <w:szCs w:val="20"/>
        </w:rPr>
      </w:pPr>
      <w:r w:rsidRPr="00A23772">
        <w:rPr>
          <w:rFonts w:ascii="Arial" w:eastAsia="Arial" w:hAnsi="Arial" w:cs="Arial"/>
          <w:b/>
          <w:sz w:val="20"/>
          <w:szCs w:val="20"/>
        </w:rPr>
        <w:t>ul. Jana III Sobieskiego 15</w:t>
      </w:r>
    </w:p>
    <w:p w:rsidR="00E02464" w:rsidRPr="00A23772" w:rsidRDefault="00BB402B" w:rsidP="00A23772">
      <w:pPr>
        <w:spacing w:line="276" w:lineRule="auto"/>
        <w:ind w:left="4956"/>
        <w:rPr>
          <w:rFonts w:ascii="Arial" w:eastAsia="Arial" w:hAnsi="Arial" w:cs="Arial"/>
          <w:b/>
          <w:sz w:val="20"/>
          <w:szCs w:val="20"/>
        </w:rPr>
      </w:pPr>
      <w:r w:rsidRPr="00A23772">
        <w:rPr>
          <w:rFonts w:ascii="Arial" w:eastAsia="Arial" w:hAnsi="Arial" w:cs="Arial"/>
          <w:b/>
          <w:sz w:val="20"/>
          <w:szCs w:val="20"/>
        </w:rPr>
        <w:t xml:space="preserve">42-217 Częstochowa </w:t>
      </w:r>
    </w:p>
    <w:p w:rsidR="00E02464" w:rsidRPr="00A23772" w:rsidRDefault="00E02464">
      <w:pPr>
        <w:tabs>
          <w:tab w:val="left" w:pos="1740"/>
        </w:tabs>
        <w:spacing w:after="200" w:line="276" w:lineRule="exact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p w:rsidR="00E02464" w:rsidRPr="00A23772" w:rsidRDefault="00E5609C">
      <w:pPr>
        <w:tabs>
          <w:tab w:val="left" w:pos="1740"/>
        </w:tabs>
        <w:spacing w:after="200" w:line="276" w:lineRule="exact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 xml:space="preserve">ADNOTACJA  DO WNIOSKU </w:t>
      </w:r>
      <w:r w:rsidR="00BB402B" w:rsidRPr="00A23772">
        <w:rPr>
          <w:rFonts w:ascii="Arial" w:eastAsia="Arial" w:hAnsi="Arial" w:cs="Arial"/>
          <w:b/>
          <w:sz w:val="20"/>
          <w:szCs w:val="20"/>
          <w:u w:val="single"/>
        </w:rPr>
        <w:t xml:space="preserve"> O DODATEK MIESZKANIOWY POWIĘKSZONY O DOPŁATĘ DO CZYNSZU</w:t>
      </w:r>
    </w:p>
    <w:p w:rsidR="00E02464" w:rsidRPr="00A23772" w:rsidRDefault="00BB402B">
      <w:pPr>
        <w:tabs>
          <w:tab w:val="left" w:pos="567"/>
        </w:tabs>
        <w:spacing w:after="200" w:line="276" w:lineRule="exact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ab/>
        <w:t>Na podstawie art. 15zzzic ust. 1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A23772">
        <w:rPr>
          <w:rFonts w:ascii="Arial" w:eastAsia="Arial" w:hAnsi="Arial" w:cs="Arial"/>
          <w:sz w:val="20"/>
          <w:szCs w:val="20"/>
        </w:rPr>
        <w:t>t.j</w:t>
      </w:r>
      <w:proofErr w:type="spellEnd"/>
      <w:r w:rsidRPr="00A23772">
        <w:rPr>
          <w:rFonts w:ascii="Arial" w:eastAsia="Arial" w:hAnsi="Arial" w:cs="Arial"/>
          <w:sz w:val="20"/>
          <w:szCs w:val="20"/>
        </w:rPr>
        <w:t>. Dz. U. z 2020r. poz. 1842 ze zm.)</w:t>
      </w:r>
      <w:r w:rsidR="00E5609C">
        <w:rPr>
          <w:rFonts w:ascii="Arial" w:eastAsia="Arial" w:hAnsi="Arial" w:cs="Arial"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b/>
          <w:sz w:val="20"/>
          <w:szCs w:val="20"/>
        </w:rPr>
        <w:t xml:space="preserve">wnoszę o przyznanie dodatku mieszkaniowego powiększonego o dopłatę do czynszu </w:t>
      </w:r>
      <w:r w:rsidRPr="00A23772">
        <w:rPr>
          <w:rFonts w:ascii="Arial" w:eastAsia="Arial" w:hAnsi="Arial" w:cs="Arial"/>
          <w:sz w:val="20"/>
          <w:szCs w:val="20"/>
        </w:rPr>
        <w:t>z Funduszu Przeciwdziałania Covid-19.</w:t>
      </w:r>
    </w:p>
    <w:p w:rsidR="00E02464" w:rsidRPr="00A23772" w:rsidRDefault="00BB402B">
      <w:pPr>
        <w:tabs>
          <w:tab w:val="left" w:pos="1110"/>
        </w:tabs>
        <w:spacing w:after="200" w:line="276" w:lineRule="exact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Jednocześnie zgodnie z art. 15zzzie w/w ustawy, poza dokumentami dołączonymi do wniosku o dodatek mieszkaniowy składam następujące oświadczenia i dokumenty: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oświadczam, że średni miesięczny dochód</w:t>
      </w:r>
      <w:r w:rsidR="00A23772" w:rsidRPr="00A23772">
        <w:rPr>
          <w:rFonts w:ascii="Arial" w:eastAsia="Arial" w:hAnsi="Arial" w:cs="Arial"/>
          <w:sz w:val="20"/>
          <w:szCs w:val="20"/>
        </w:rPr>
        <w:t xml:space="preserve"> </w:t>
      </w:r>
      <w:r w:rsidR="00A23772" w:rsidRPr="00BB402B">
        <w:rPr>
          <w:rFonts w:ascii="Arial" w:eastAsia="Arial" w:hAnsi="Arial" w:cs="Arial"/>
          <w:b/>
          <w:sz w:val="20"/>
          <w:szCs w:val="20"/>
        </w:rPr>
        <w:t>¹</w:t>
      </w:r>
      <w:r w:rsidRPr="00BB402B">
        <w:rPr>
          <w:rFonts w:ascii="Arial" w:eastAsia="Arial" w:hAnsi="Arial" w:cs="Arial"/>
          <w:b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sz w:val="20"/>
          <w:szCs w:val="20"/>
        </w:rPr>
        <w:t>przypadający w 2019</w:t>
      </w:r>
      <w:r w:rsidR="00E5609C">
        <w:rPr>
          <w:rFonts w:ascii="Arial" w:eastAsia="Arial" w:hAnsi="Arial" w:cs="Arial"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sz w:val="20"/>
          <w:szCs w:val="20"/>
        </w:rPr>
        <w:t>r. na jednego członka moje</w:t>
      </w:r>
      <w:r w:rsidR="008E6BF6">
        <w:rPr>
          <w:rFonts w:ascii="Arial" w:eastAsia="Arial" w:hAnsi="Arial" w:cs="Arial"/>
          <w:sz w:val="20"/>
          <w:szCs w:val="20"/>
        </w:rPr>
        <w:t>go gospodarstwa domowego wyniósł: …..</w:t>
      </w:r>
      <w:r w:rsidRPr="00A23772">
        <w:rPr>
          <w:rFonts w:ascii="Arial" w:eastAsia="Arial" w:hAnsi="Arial" w:cs="Arial"/>
          <w:sz w:val="20"/>
          <w:szCs w:val="20"/>
        </w:rPr>
        <w:t>…………………………;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 xml:space="preserve">oświadczam, że </w:t>
      </w:r>
      <w:r w:rsidR="00A23772" w:rsidRPr="00A23772">
        <w:rPr>
          <w:rFonts w:ascii="Arial" w:eastAsia="Arial" w:hAnsi="Arial" w:cs="Arial"/>
          <w:sz w:val="20"/>
          <w:szCs w:val="20"/>
        </w:rPr>
        <w:t>najmowałem/podnajmowałem</w:t>
      </w:r>
      <w:r w:rsidRPr="00A23772">
        <w:rPr>
          <w:rFonts w:ascii="Arial" w:eastAsia="Arial" w:hAnsi="Arial" w:cs="Arial"/>
          <w:sz w:val="20"/>
          <w:szCs w:val="20"/>
        </w:rPr>
        <w:t xml:space="preserve"> lokal mieszkaln</w:t>
      </w:r>
      <w:r w:rsidR="00A23772" w:rsidRPr="00A23772">
        <w:rPr>
          <w:rFonts w:ascii="Arial" w:eastAsia="Arial" w:hAnsi="Arial" w:cs="Arial"/>
          <w:sz w:val="20"/>
          <w:szCs w:val="20"/>
        </w:rPr>
        <w:t>y</w:t>
      </w:r>
      <w:r w:rsidRPr="00A23772">
        <w:rPr>
          <w:rFonts w:ascii="Arial" w:eastAsia="Arial" w:hAnsi="Arial" w:cs="Arial"/>
          <w:sz w:val="20"/>
          <w:szCs w:val="20"/>
        </w:rPr>
        <w:t xml:space="preserve">  przed dniem 14 marca 2020</w:t>
      </w:r>
      <w:r w:rsidR="00E5609C">
        <w:rPr>
          <w:rFonts w:ascii="Arial" w:eastAsia="Arial" w:hAnsi="Arial" w:cs="Arial"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sz w:val="20"/>
          <w:szCs w:val="20"/>
        </w:rPr>
        <w:t>r</w:t>
      </w:r>
      <w:r w:rsidR="00A23772" w:rsidRPr="00A23772">
        <w:rPr>
          <w:rFonts w:ascii="Arial" w:eastAsia="Arial" w:hAnsi="Arial" w:cs="Arial"/>
          <w:sz w:val="20"/>
          <w:szCs w:val="20"/>
        </w:rPr>
        <w:t xml:space="preserve"> </w:t>
      </w:r>
      <w:r w:rsidR="00A23772" w:rsidRPr="00BB402B">
        <w:rPr>
          <w:rFonts w:ascii="Arial" w:eastAsia="Arial" w:hAnsi="Arial" w:cs="Arial"/>
          <w:b/>
          <w:sz w:val="20"/>
          <w:szCs w:val="20"/>
        </w:rPr>
        <w:t>²</w:t>
      </w:r>
      <w:r w:rsidRPr="00A23772">
        <w:rPr>
          <w:rFonts w:ascii="Arial" w:eastAsia="Arial" w:hAnsi="Arial" w:cs="Arial"/>
          <w:sz w:val="20"/>
          <w:szCs w:val="20"/>
        </w:rPr>
        <w:t>.;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oświadczam, że nie  przysługiwał/przysługiwał* mi wcześniej  dodatek  mieszkaniowy powiększony o dopłatę do czynszu</w:t>
      </w:r>
      <w:r w:rsidR="00A23772" w:rsidRPr="00A23772">
        <w:rPr>
          <w:rFonts w:ascii="Arial" w:eastAsia="Arial" w:hAnsi="Arial" w:cs="Arial"/>
          <w:sz w:val="20"/>
          <w:szCs w:val="20"/>
        </w:rPr>
        <w:t xml:space="preserve"> </w:t>
      </w:r>
      <w:r w:rsidRPr="00A23772">
        <w:rPr>
          <w:rFonts w:ascii="Arial" w:eastAsia="Arial" w:hAnsi="Arial" w:cs="Arial"/>
          <w:sz w:val="20"/>
          <w:szCs w:val="20"/>
        </w:rPr>
        <w:t>;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72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przedkładam następujące dokumenty potwierdzające wysokość opłacanego przeze mnie miesięcznego  czynszu</w:t>
      </w:r>
      <w:r w:rsidR="00A23772" w:rsidRPr="00A23772">
        <w:rPr>
          <w:rFonts w:ascii="Arial" w:eastAsia="Arial" w:hAnsi="Arial" w:cs="Arial"/>
          <w:sz w:val="20"/>
          <w:szCs w:val="20"/>
        </w:rPr>
        <w:t xml:space="preserve"> </w:t>
      </w:r>
      <w:r w:rsidR="00A23772" w:rsidRPr="00BB402B">
        <w:rPr>
          <w:rFonts w:ascii="Arial" w:eastAsia="Arial" w:hAnsi="Arial" w:cs="Arial"/>
          <w:b/>
          <w:sz w:val="20"/>
          <w:szCs w:val="20"/>
        </w:rPr>
        <w:t>³</w:t>
      </w:r>
      <w:r w:rsidRPr="00BB402B">
        <w:rPr>
          <w:rFonts w:ascii="Arial" w:eastAsia="Arial" w:hAnsi="Arial" w:cs="Arial"/>
          <w:b/>
          <w:sz w:val="20"/>
          <w:szCs w:val="20"/>
        </w:rPr>
        <w:t>: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144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…...................................................</w:t>
      </w:r>
    </w:p>
    <w:p w:rsidR="00E02464" w:rsidRPr="00A23772" w:rsidRDefault="00BB402B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144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…...................................................</w:t>
      </w:r>
    </w:p>
    <w:p w:rsidR="00E02464" w:rsidRPr="00A23772" w:rsidRDefault="00BB402B" w:rsidP="00A23772">
      <w:pPr>
        <w:numPr>
          <w:ilvl w:val="0"/>
          <w:numId w:val="1"/>
        </w:numPr>
        <w:tabs>
          <w:tab w:val="left" w:pos="1110"/>
        </w:tabs>
        <w:spacing w:after="200" w:line="276" w:lineRule="exact"/>
        <w:ind w:left="1440" w:hanging="360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…..................</w:t>
      </w:r>
      <w:r w:rsidR="00A23772" w:rsidRPr="00A23772">
        <w:rPr>
          <w:rFonts w:ascii="Arial" w:eastAsia="Arial" w:hAnsi="Arial" w:cs="Arial"/>
          <w:sz w:val="20"/>
          <w:szCs w:val="20"/>
        </w:rPr>
        <w:t>................................</w:t>
      </w:r>
    </w:p>
    <w:p w:rsidR="00A23772" w:rsidRPr="00A23772" w:rsidRDefault="00BB402B" w:rsidP="00A23772">
      <w:pPr>
        <w:tabs>
          <w:tab w:val="left" w:pos="1110"/>
        </w:tabs>
        <w:spacing w:after="200" w:line="276" w:lineRule="exact"/>
        <w:jc w:val="both"/>
        <w:rPr>
          <w:rFonts w:ascii="Arial" w:eastAsia="Arial" w:hAnsi="Arial" w:cs="Arial"/>
          <w:b/>
          <w:sz w:val="20"/>
          <w:szCs w:val="20"/>
        </w:rPr>
      </w:pPr>
      <w:r w:rsidRPr="00A23772">
        <w:rPr>
          <w:rFonts w:ascii="Arial" w:eastAsia="Arial" w:hAnsi="Arial" w:cs="Arial"/>
          <w:b/>
          <w:sz w:val="20"/>
          <w:szCs w:val="20"/>
        </w:rPr>
        <w:t xml:space="preserve"> Jestem świadomy odpowiedzialności karnej za złożenie fałszywego oświadczenia.</w:t>
      </w:r>
    </w:p>
    <w:p w:rsidR="00A23772" w:rsidRPr="00A23772" w:rsidRDefault="00A23772" w:rsidP="00A23772">
      <w:pPr>
        <w:tabs>
          <w:tab w:val="left" w:pos="1110"/>
        </w:tabs>
        <w:spacing w:after="200" w:line="276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E02464" w:rsidRPr="00A23772" w:rsidRDefault="00BB402B" w:rsidP="00A23772">
      <w:pPr>
        <w:tabs>
          <w:tab w:val="left" w:pos="1110"/>
        </w:tabs>
        <w:spacing w:after="200" w:line="276" w:lineRule="exact"/>
        <w:jc w:val="both"/>
        <w:rPr>
          <w:rFonts w:ascii="Arial" w:eastAsia="Arial" w:hAnsi="Arial" w:cs="Arial"/>
          <w:b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</w:t>
      </w:r>
      <w:r w:rsidR="00A23772" w:rsidRPr="00A23772">
        <w:rPr>
          <w:rFonts w:ascii="Arial" w:eastAsia="Arial" w:hAnsi="Arial" w:cs="Arial"/>
          <w:sz w:val="20"/>
          <w:szCs w:val="20"/>
        </w:rPr>
        <w:t xml:space="preserve">              </w:t>
      </w:r>
      <w:r w:rsidR="00E5609C">
        <w:rPr>
          <w:rFonts w:ascii="Arial" w:eastAsia="Arial" w:hAnsi="Arial" w:cs="Arial"/>
          <w:sz w:val="20"/>
          <w:szCs w:val="20"/>
        </w:rPr>
        <w:t>……….</w:t>
      </w:r>
      <w:r w:rsidRPr="00A23772">
        <w:rPr>
          <w:rFonts w:ascii="Arial" w:eastAsia="Arial" w:hAnsi="Arial" w:cs="Arial"/>
          <w:sz w:val="20"/>
          <w:szCs w:val="20"/>
        </w:rPr>
        <w:t>.......……………….</w:t>
      </w:r>
    </w:p>
    <w:p w:rsidR="00E02464" w:rsidRPr="00A23772" w:rsidRDefault="00A23772" w:rsidP="00A23772">
      <w:pPr>
        <w:tabs>
          <w:tab w:val="left" w:pos="5970"/>
        </w:tabs>
        <w:spacing w:after="200" w:line="276" w:lineRule="exact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 xml:space="preserve">         </w:t>
      </w:r>
      <w:r w:rsidR="00BB402B" w:rsidRPr="00A23772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data i podpis wnioskodawcy</w:t>
      </w:r>
    </w:p>
    <w:p w:rsidR="00A23772" w:rsidRPr="00A23772" w:rsidRDefault="00BB402B">
      <w:pPr>
        <w:tabs>
          <w:tab w:val="left" w:pos="567"/>
        </w:tabs>
        <w:spacing w:after="200" w:line="276" w:lineRule="exact"/>
        <w:jc w:val="both"/>
        <w:rPr>
          <w:rFonts w:ascii="Arial" w:eastAsia="Arial" w:hAnsi="Arial" w:cs="Arial"/>
          <w:sz w:val="20"/>
          <w:szCs w:val="20"/>
        </w:rPr>
      </w:pPr>
      <w:r w:rsidRPr="00A23772">
        <w:rPr>
          <w:rFonts w:ascii="Arial" w:eastAsia="Arial" w:hAnsi="Arial" w:cs="Arial"/>
          <w:sz w:val="20"/>
          <w:szCs w:val="20"/>
        </w:rPr>
        <w:t>* niewłaściwe skreślić</w:t>
      </w:r>
    </w:p>
    <w:p w:rsidR="00A23772" w:rsidRPr="00A23772" w:rsidRDefault="00A23772" w:rsidP="00A23772">
      <w:pPr>
        <w:jc w:val="both"/>
        <w:rPr>
          <w:rFonts w:ascii="Arial" w:hAnsi="Arial" w:cs="Arial"/>
          <w:sz w:val="20"/>
          <w:szCs w:val="20"/>
        </w:rPr>
      </w:pPr>
      <w:r w:rsidRPr="00BB402B">
        <w:rPr>
          <w:rStyle w:val="Odwoanieprzypisukocowego"/>
          <w:rFonts w:ascii="Arial" w:hAnsi="Arial" w:cs="Arial"/>
          <w:b/>
          <w:sz w:val="20"/>
          <w:szCs w:val="20"/>
        </w:rPr>
        <w:lastRenderedPageBreak/>
        <w:footnoteRef/>
      </w:r>
      <w:r w:rsidRPr="00A23772">
        <w:rPr>
          <w:rFonts w:ascii="Arial" w:hAnsi="Arial" w:cs="Arial"/>
          <w:sz w:val="20"/>
          <w:szCs w:val="20"/>
        </w:rPr>
        <w:t xml:space="preserve"> Zgodnie z art. 3 ust. 3 ustawy z dnia 21 czerwca 2001r.  o dodatkach mieszkaniowych (Dz.U. 2019, poz. 2133) za dochód</w:t>
      </w:r>
      <w:r w:rsidRPr="00A23772">
        <w:rPr>
          <w:rFonts w:ascii="Arial" w:eastAsia="Times New Roman" w:hAnsi="Arial" w:cs="Arial"/>
          <w:sz w:val="20"/>
          <w:szCs w:val="20"/>
          <w:lang w:eastAsia="pl-PL"/>
        </w:rPr>
        <w:t xml:space="preserve"> 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 (Dz. U. z 2018 r. poz. 690 oraz z 2019 r. poz. 730, 752 i 992), świadczenia wychowawczego, o którym mowa w ustawie z dnia 11 lutego 2016 r. o pomocy państwa w wychowywaniu dzieci (Dz. U. z 2018 r. poz. 2134, z </w:t>
      </w:r>
      <w:proofErr w:type="spellStart"/>
      <w:r w:rsidRPr="00A2377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A23772">
        <w:rPr>
          <w:rFonts w:ascii="Arial" w:eastAsia="Times New Roman" w:hAnsi="Arial" w:cs="Arial"/>
          <w:sz w:val="20"/>
          <w:szCs w:val="20"/>
          <w:lang w:eastAsia="pl-PL"/>
        </w:rPr>
        <w:t>. zm.), dodatku wychowawczego, o którym mowa w ustawie z dnia 9 czerwca 2011 r. o wspieraniu rodziny i systemie pieczy zastępczej (Dz. U. z 2019 r. poz. 1111, 924 i 1818), dopłaty do czynszu, o której mowa w ustawie z dnia 20 lipca 2018 r. o pomocy państwa w ponoszeniu wydatków mieszkaniowych w pierwszych latach najmu mieszkania (Dz. U. poz. 1540 oraz z 2019 r. poz. 1309), świadczenia pieniężnego przyznawanego na podstawie art. 9 ustawy z dnia 22 listopada 2018 r. o grobach weteranów walk o wolność i niepodległość Polski (Dz. U. poz. 2529) oraz świadczenia uzupełniającego przyznanego na podstawie ustawy z dnia 31 lipca 2019 r. o świadczeniu uzupełniającym dla osób niezdolnych do samodzielnej egzystencji (Dz. U. poz. 1622).</w:t>
      </w:r>
    </w:p>
    <w:p w:rsidR="00A23772" w:rsidRPr="00A23772" w:rsidRDefault="00A23772" w:rsidP="00A23772">
      <w:pPr>
        <w:pStyle w:val="Tekstprzypisukocowego"/>
        <w:rPr>
          <w:rFonts w:ascii="Arial" w:hAnsi="Arial" w:cs="Arial"/>
        </w:rPr>
      </w:pPr>
    </w:p>
    <w:p w:rsidR="00A23772" w:rsidRPr="00A23772" w:rsidRDefault="00A23772" w:rsidP="001365D6">
      <w:pPr>
        <w:jc w:val="both"/>
        <w:rPr>
          <w:rFonts w:ascii="Arial" w:hAnsi="Arial" w:cs="Arial"/>
          <w:sz w:val="20"/>
          <w:szCs w:val="20"/>
        </w:rPr>
      </w:pPr>
      <w:r w:rsidRPr="00BB402B">
        <w:rPr>
          <w:rStyle w:val="Odwoanieprzypisukocowego"/>
          <w:rFonts w:ascii="Arial" w:hAnsi="Arial" w:cs="Arial"/>
          <w:b/>
          <w:sz w:val="20"/>
          <w:szCs w:val="20"/>
        </w:rPr>
        <w:t>2</w:t>
      </w:r>
      <w:r w:rsidRPr="00BB402B">
        <w:rPr>
          <w:rFonts w:ascii="Arial" w:hAnsi="Arial" w:cs="Arial"/>
          <w:b/>
          <w:sz w:val="20"/>
          <w:szCs w:val="20"/>
        </w:rPr>
        <w:t xml:space="preserve"> </w:t>
      </w:r>
      <w:r w:rsidRPr="00A23772">
        <w:rPr>
          <w:rFonts w:ascii="Arial" w:hAnsi="Arial" w:cs="Arial"/>
          <w:sz w:val="20"/>
          <w:szCs w:val="20"/>
        </w:rPr>
        <w:t>warunek wynajmu/podnajmu lokalu uznaje  się  za  spełniony  również  w przypadku,  g</w:t>
      </w:r>
      <w:r w:rsidR="001365D6">
        <w:rPr>
          <w:rFonts w:ascii="Arial" w:hAnsi="Arial" w:cs="Arial"/>
          <w:sz w:val="20"/>
          <w:szCs w:val="20"/>
        </w:rPr>
        <w:t xml:space="preserve">dy  lokal mieszkalny najmowany </w:t>
      </w:r>
      <w:r w:rsidRPr="00A23772">
        <w:rPr>
          <w:rFonts w:ascii="Arial" w:hAnsi="Arial" w:cs="Arial"/>
          <w:sz w:val="20"/>
          <w:szCs w:val="20"/>
        </w:rPr>
        <w:t>w dniu składania wniosku o dodatek z adn</w:t>
      </w:r>
      <w:r w:rsidR="001365D6">
        <w:rPr>
          <w:rFonts w:ascii="Arial" w:hAnsi="Arial" w:cs="Arial"/>
          <w:sz w:val="20"/>
          <w:szCs w:val="20"/>
        </w:rPr>
        <w:t>otacją przez ubiegającego się o </w:t>
      </w:r>
      <w:r w:rsidRPr="00A23772">
        <w:rPr>
          <w:rFonts w:ascii="Arial" w:hAnsi="Arial" w:cs="Arial"/>
          <w:sz w:val="20"/>
          <w:szCs w:val="20"/>
        </w:rPr>
        <w:t>dodatek mieszkaniowy powiększony o dopłatę do czynszu jest innym lokalem mieszkalnym niż najmowany przez najemcę w dniu 14</w:t>
      </w:r>
      <w:r w:rsidR="00CA658B">
        <w:rPr>
          <w:rFonts w:ascii="Arial" w:hAnsi="Arial" w:cs="Arial"/>
          <w:sz w:val="20"/>
          <w:szCs w:val="20"/>
        </w:rPr>
        <w:t xml:space="preserve"> </w:t>
      </w:r>
      <w:r w:rsidRPr="00A23772">
        <w:rPr>
          <w:rFonts w:ascii="Arial" w:hAnsi="Arial" w:cs="Arial"/>
          <w:sz w:val="20"/>
          <w:szCs w:val="20"/>
        </w:rPr>
        <w:t>marca 2020r.</w:t>
      </w:r>
    </w:p>
    <w:p w:rsidR="00A23772" w:rsidRPr="00A23772" w:rsidRDefault="00A23772" w:rsidP="00A23772">
      <w:pPr>
        <w:pStyle w:val="Tekstprzypisukocowego"/>
        <w:rPr>
          <w:rFonts w:ascii="Arial" w:hAnsi="Arial" w:cs="Arial"/>
        </w:rPr>
      </w:pPr>
    </w:p>
    <w:p w:rsidR="00A23772" w:rsidRPr="00A23772" w:rsidRDefault="00A23772" w:rsidP="00A23772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  <w:r w:rsidRPr="00BB402B">
        <w:rPr>
          <w:rStyle w:val="Odwoanieprzypisukocowego"/>
          <w:rFonts w:ascii="Arial" w:hAnsi="Arial" w:cs="Arial"/>
          <w:b/>
          <w:sz w:val="20"/>
          <w:szCs w:val="20"/>
        </w:rPr>
        <w:t>3</w:t>
      </w:r>
      <w:r w:rsidRPr="00A23772">
        <w:rPr>
          <w:rFonts w:ascii="Arial" w:hAnsi="Arial" w:cs="Arial"/>
          <w:sz w:val="20"/>
          <w:szCs w:val="20"/>
        </w:rPr>
        <w:t xml:space="preserve"> wysokość miesięcznego czynszu opłacanego przez ubiegającego się o dodatek mieszkaniowy powiększony o dopłatę do czynszu ustala się według stanu na dzie</w:t>
      </w:r>
      <w:r w:rsidR="00CA658B">
        <w:rPr>
          <w:rFonts w:ascii="Arial" w:hAnsi="Arial" w:cs="Arial"/>
          <w:sz w:val="20"/>
          <w:szCs w:val="20"/>
        </w:rPr>
        <w:t>ń złożenia wniosku o dodatek  z </w:t>
      </w:r>
      <w:r w:rsidRPr="00A23772">
        <w:rPr>
          <w:rFonts w:ascii="Arial" w:hAnsi="Arial" w:cs="Arial"/>
          <w:sz w:val="20"/>
          <w:szCs w:val="20"/>
        </w:rPr>
        <w:t>adnotacją. W przypadku  gdy wysokość miesięcznego czynszu opłacanego w dniu  14</w:t>
      </w:r>
      <w:r w:rsidR="00CA658B">
        <w:rPr>
          <w:rFonts w:ascii="Arial" w:hAnsi="Arial" w:cs="Arial"/>
          <w:sz w:val="20"/>
          <w:szCs w:val="20"/>
        </w:rPr>
        <w:t xml:space="preserve"> </w:t>
      </w:r>
      <w:r w:rsidRPr="00A23772">
        <w:rPr>
          <w:rFonts w:ascii="Arial" w:hAnsi="Arial" w:cs="Arial"/>
          <w:sz w:val="20"/>
          <w:szCs w:val="20"/>
        </w:rPr>
        <w:t>marca  2020r. jest niższa niż wysokość miesięcznego czynszu opłacanego w dniu składania wniosku o dodatek z adnotacją, wysokość miesięcznego czynszu będącą podstawą obliczenia dodatku mieszkaniowego powiększonego o dopłatę do czynszu ustala się według stanu na dzień 14</w:t>
      </w:r>
      <w:r w:rsidR="00CA658B">
        <w:rPr>
          <w:rFonts w:ascii="Arial" w:hAnsi="Arial" w:cs="Arial"/>
          <w:sz w:val="20"/>
          <w:szCs w:val="20"/>
        </w:rPr>
        <w:t xml:space="preserve"> </w:t>
      </w:r>
      <w:r w:rsidRPr="00A23772">
        <w:rPr>
          <w:rFonts w:ascii="Arial" w:hAnsi="Arial" w:cs="Arial"/>
          <w:sz w:val="20"/>
          <w:szCs w:val="20"/>
        </w:rPr>
        <w:t>marca 2020r.  W takim przypadku dokumenty potwierdzające wysokość miesięcznego czynszu ubiegający się o dodatek mieszkaniowy powiększony o dopłatę do czynszu składa według stanu na dzień 14 marca 2020r.</w:t>
      </w:r>
    </w:p>
    <w:p w:rsidR="00A23772" w:rsidRDefault="00A23772">
      <w:pPr>
        <w:tabs>
          <w:tab w:val="left" w:pos="567"/>
        </w:tabs>
        <w:spacing w:after="200" w:line="276" w:lineRule="exact"/>
        <w:jc w:val="both"/>
      </w:pPr>
    </w:p>
    <w:sectPr w:rsidR="00A23772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EFN Kolumn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010F0"/>
    <w:multiLevelType w:val="multilevel"/>
    <w:tmpl w:val="DC8C91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C80344"/>
    <w:multiLevelType w:val="multilevel"/>
    <w:tmpl w:val="E39C62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64"/>
    <w:rsid w:val="001365D6"/>
    <w:rsid w:val="00707C46"/>
    <w:rsid w:val="0081784B"/>
    <w:rsid w:val="008E6BF6"/>
    <w:rsid w:val="00A23772"/>
    <w:rsid w:val="00BB402B"/>
    <w:rsid w:val="00CA658B"/>
    <w:rsid w:val="00E02464"/>
    <w:rsid w:val="00E5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2BBE0-1E6C-4DB7-8E18-6B1AE03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3772"/>
    <w:pPr>
      <w:widowControl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377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37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B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BF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nabialczyk_a</dc:creator>
  <dc:description/>
  <cp:lastModifiedBy>nabialczyk_a</cp:lastModifiedBy>
  <cp:revision>2</cp:revision>
  <cp:lastPrinted>2021-01-08T07:21:00Z</cp:lastPrinted>
  <dcterms:created xsi:type="dcterms:W3CDTF">2021-01-08T11:38:00Z</dcterms:created>
  <dcterms:modified xsi:type="dcterms:W3CDTF">2021-01-08T11:38:00Z</dcterms:modified>
  <dc:language>pl-PL</dc:language>
</cp:coreProperties>
</file>